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4DF" w:rsidRDefault="00596D04" w:rsidP="00596D04">
      <w:pPr>
        <w:spacing w:after="0" w:line="240" w:lineRule="auto"/>
        <w:rPr>
          <w:rFonts w:asciiTheme="majorBidi" w:hAnsiTheme="majorBidi" w:cstheme="majorBidi"/>
          <w:sz w:val="28"/>
          <w:szCs w:val="28"/>
        </w:rPr>
      </w:pPr>
      <w:r>
        <w:rPr>
          <w:rFonts w:asciiTheme="majorBidi" w:hAnsiTheme="majorBidi" w:cstheme="majorBidi"/>
          <w:sz w:val="28"/>
          <w:szCs w:val="28"/>
        </w:rPr>
        <w:t xml:space="preserve">Тема урока: </w:t>
      </w:r>
      <w:r w:rsidRPr="00596D04">
        <w:rPr>
          <w:rFonts w:asciiTheme="majorBidi" w:hAnsiTheme="majorBidi" w:cstheme="majorBidi"/>
          <w:sz w:val="28"/>
          <w:szCs w:val="28"/>
        </w:rPr>
        <w:t>Основные приемы и правила игры</w:t>
      </w:r>
      <w:r>
        <w:rPr>
          <w:rFonts w:asciiTheme="majorBidi" w:hAnsiTheme="majorBidi" w:cstheme="majorBidi"/>
          <w:sz w:val="28"/>
          <w:szCs w:val="28"/>
        </w:rPr>
        <w:t xml:space="preserve"> футбол</w:t>
      </w:r>
      <w:r w:rsidRPr="00596D04">
        <w:rPr>
          <w:rFonts w:asciiTheme="majorBidi" w:hAnsiTheme="majorBidi" w:cstheme="majorBidi"/>
          <w:sz w:val="28"/>
          <w:szCs w:val="28"/>
        </w:rPr>
        <w:t>. Овладение техникой передвижения. Повороты. Развитие физических качеств (скоростных и координационных способностей). Инструктаж по</w:t>
      </w:r>
      <w:proofErr w:type="gramStart"/>
      <w:r w:rsidRPr="00596D04">
        <w:rPr>
          <w:rFonts w:asciiTheme="majorBidi" w:hAnsiTheme="majorBidi" w:cstheme="majorBidi"/>
          <w:sz w:val="28"/>
          <w:szCs w:val="28"/>
        </w:rPr>
        <w:t xml:space="preserve"> Т</w:t>
      </w:r>
      <w:proofErr w:type="gramEnd"/>
      <w:r w:rsidRPr="00596D04">
        <w:rPr>
          <w:rFonts w:asciiTheme="majorBidi" w:hAnsiTheme="majorBidi" w:cstheme="majorBidi"/>
          <w:sz w:val="28"/>
          <w:szCs w:val="28"/>
        </w:rPr>
        <w:t>/Б № 32; 3</w:t>
      </w:r>
    </w:p>
    <w:p w:rsidR="00596D04" w:rsidRDefault="00596D04" w:rsidP="00596D04">
      <w:pPr>
        <w:spacing w:after="0" w:line="240" w:lineRule="auto"/>
        <w:rPr>
          <w:rFonts w:asciiTheme="majorBidi" w:hAnsiTheme="majorBidi" w:cstheme="majorBidi"/>
          <w:sz w:val="28"/>
          <w:szCs w:val="28"/>
        </w:rPr>
      </w:pPr>
      <w:r>
        <w:rPr>
          <w:rFonts w:asciiTheme="majorBidi" w:hAnsiTheme="majorBidi" w:cstheme="majorBidi"/>
          <w:sz w:val="28"/>
          <w:szCs w:val="28"/>
        </w:rPr>
        <w:t>Цель урока: Формировать и развивать двигательные навыки через изучение игры  футбол.</w:t>
      </w:r>
    </w:p>
    <w:p w:rsidR="00596D04" w:rsidRDefault="00596D04" w:rsidP="00596D04">
      <w:pPr>
        <w:pStyle w:val="a3"/>
        <w:shd w:val="clear" w:color="auto" w:fill="FFFFFF"/>
        <w:spacing w:before="0" w:beforeAutospacing="0" w:after="0" w:afterAutospacing="0"/>
        <w:jc w:val="both"/>
        <w:rPr>
          <w:rFonts w:ascii="Roboto Condensed" w:hAnsi="Roboto Condensed"/>
          <w:color w:val="333333"/>
          <w:sz w:val="26"/>
          <w:szCs w:val="26"/>
        </w:rPr>
      </w:pPr>
      <w:r>
        <w:rPr>
          <w:rFonts w:asciiTheme="majorBidi" w:hAnsiTheme="majorBidi" w:cstheme="majorBidi"/>
          <w:sz w:val="28"/>
          <w:szCs w:val="28"/>
        </w:rPr>
        <w:t>Задачи: Ознакомить учащихся  правилами и основными приемами игры футбол, правилами</w:t>
      </w:r>
      <w:proofErr w:type="gramStart"/>
      <w:r>
        <w:rPr>
          <w:rFonts w:asciiTheme="majorBidi" w:hAnsiTheme="majorBidi" w:cstheme="majorBidi"/>
          <w:sz w:val="28"/>
          <w:szCs w:val="28"/>
        </w:rPr>
        <w:t xml:space="preserve"> Т</w:t>
      </w:r>
      <w:proofErr w:type="gramEnd"/>
      <w:r>
        <w:rPr>
          <w:rFonts w:asciiTheme="majorBidi" w:hAnsiTheme="majorBidi" w:cstheme="majorBidi"/>
          <w:sz w:val="28"/>
          <w:szCs w:val="28"/>
        </w:rPr>
        <w:t>/Б при игре в футбол.</w:t>
      </w:r>
      <w:r w:rsidRPr="00596D04">
        <w:rPr>
          <w:rFonts w:ascii="Roboto Condensed" w:hAnsi="Roboto Condensed"/>
          <w:color w:val="333333"/>
          <w:sz w:val="26"/>
          <w:szCs w:val="26"/>
        </w:rPr>
        <w:t xml:space="preserve"> </w:t>
      </w:r>
    </w:p>
    <w:p w:rsidR="006E2A0D" w:rsidRDefault="006E2A0D" w:rsidP="00596D04">
      <w:pPr>
        <w:pStyle w:val="a3"/>
        <w:shd w:val="clear" w:color="auto" w:fill="FFFFFF"/>
        <w:spacing w:before="0" w:beforeAutospacing="0" w:after="0" w:afterAutospacing="0"/>
        <w:jc w:val="both"/>
        <w:rPr>
          <w:rFonts w:ascii="Roboto Condensed" w:hAnsi="Roboto Condensed"/>
          <w:color w:val="333333"/>
          <w:sz w:val="26"/>
          <w:szCs w:val="26"/>
        </w:rPr>
      </w:pPr>
    </w:p>
    <w:p w:rsidR="00596D04" w:rsidRDefault="00596D04" w:rsidP="00596D04">
      <w:pPr>
        <w:pStyle w:val="a3"/>
        <w:shd w:val="clear" w:color="auto" w:fill="FFFFFF"/>
        <w:spacing w:before="0" w:beforeAutospacing="0" w:after="0" w:afterAutospacing="0"/>
        <w:jc w:val="both"/>
        <w:rPr>
          <w:rFonts w:ascii="Roboto Condensed" w:hAnsi="Roboto Condensed"/>
          <w:color w:val="333333"/>
          <w:sz w:val="26"/>
          <w:szCs w:val="26"/>
        </w:rPr>
      </w:pPr>
      <w:r>
        <w:rPr>
          <w:rFonts w:ascii="Roboto Condensed" w:hAnsi="Roboto Condensed"/>
          <w:color w:val="333333"/>
          <w:sz w:val="26"/>
          <w:szCs w:val="26"/>
        </w:rPr>
        <w:t>1.</w:t>
      </w:r>
      <w:r>
        <w:rPr>
          <w:rFonts w:ascii="Roboto Condensed" w:hAnsi="Roboto Condensed"/>
          <w:color w:val="333333"/>
          <w:sz w:val="26"/>
          <w:szCs w:val="26"/>
        </w:rPr>
        <w:t>Основная цель футбольного матча – забить больше голов, чем соперник за 90 минут игрового времени. Поединок делится на две равные половины (каждая по 45 минут). Между таймами есть перерыв на отдых, длительностью не более 15 минут.</w:t>
      </w:r>
    </w:p>
    <w:p w:rsidR="00596D04" w:rsidRDefault="00596D04" w:rsidP="00596D04">
      <w:pPr>
        <w:pStyle w:val="a3"/>
        <w:shd w:val="clear" w:color="auto" w:fill="FFFFFF"/>
        <w:spacing w:before="0" w:beforeAutospacing="0" w:after="0" w:afterAutospacing="0"/>
        <w:jc w:val="both"/>
        <w:rPr>
          <w:rFonts w:ascii="Roboto Condensed" w:hAnsi="Roboto Condensed"/>
          <w:color w:val="333333"/>
          <w:sz w:val="26"/>
          <w:szCs w:val="26"/>
        </w:rPr>
      </w:pPr>
      <w:r>
        <w:rPr>
          <w:rFonts w:ascii="Roboto Condensed" w:hAnsi="Roboto Condensed"/>
          <w:color w:val="333333"/>
          <w:sz w:val="26"/>
          <w:szCs w:val="26"/>
        </w:rPr>
        <w:t xml:space="preserve">В футбольном матче одновременно принимают участие 22 игрока, по 11 человек с каждой стороны (1 – голкипер, 10 – полевых). </w:t>
      </w:r>
      <w:proofErr w:type="gramStart"/>
      <w:r>
        <w:rPr>
          <w:rFonts w:ascii="Roboto Condensed" w:hAnsi="Roboto Condensed"/>
          <w:color w:val="333333"/>
          <w:sz w:val="26"/>
          <w:szCs w:val="26"/>
        </w:rPr>
        <w:t>Смотрите</w:t>
      </w:r>
      <w:proofErr w:type="gramEnd"/>
      <w:r>
        <w:rPr>
          <w:rFonts w:ascii="Roboto Condensed" w:hAnsi="Roboto Condensed"/>
          <w:color w:val="333333"/>
          <w:sz w:val="26"/>
          <w:szCs w:val="26"/>
        </w:rPr>
        <w:t> </w:t>
      </w:r>
      <w:hyperlink r:id="rId6" w:tgtFrame="_blank" w:history="1">
        <w:r>
          <w:rPr>
            <w:rStyle w:val="a4"/>
            <w:rFonts w:ascii="Roboto Condensed" w:hAnsi="Roboto Condensed"/>
            <w:color w:val="007BD9"/>
            <w:sz w:val="26"/>
            <w:szCs w:val="26"/>
            <w:bdr w:val="none" w:sz="0" w:space="0" w:color="auto" w:frame="1"/>
          </w:rPr>
          <w:t>какие бывают позиции игроков в футболе</w:t>
        </w:r>
      </w:hyperlink>
      <w:r>
        <w:rPr>
          <w:rFonts w:ascii="Roboto Condensed" w:hAnsi="Roboto Condensed"/>
          <w:color w:val="333333"/>
          <w:sz w:val="26"/>
          <w:szCs w:val="26"/>
        </w:rPr>
        <w:t>. Игра проводиться на травянистом покрытии. Поле должно иметь прямоугольную форму примерного размера 100 на 60 метров (по поводу официальных размеров футбольного поля у нас есть </w:t>
      </w:r>
      <w:hyperlink r:id="rId7" w:history="1">
        <w:r>
          <w:rPr>
            <w:rStyle w:val="a4"/>
            <w:rFonts w:ascii="Roboto Condensed" w:hAnsi="Roboto Condensed"/>
            <w:color w:val="007BD9"/>
            <w:sz w:val="26"/>
            <w:szCs w:val="26"/>
            <w:bdr w:val="none" w:sz="0" w:space="0" w:color="auto" w:frame="1"/>
          </w:rPr>
          <w:t>подробная информация</w:t>
        </w:r>
      </w:hyperlink>
      <w:r>
        <w:rPr>
          <w:rFonts w:ascii="Roboto Condensed" w:hAnsi="Roboto Condensed"/>
          <w:color w:val="333333"/>
          <w:sz w:val="26"/>
          <w:szCs w:val="26"/>
        </w:rPr>
        <w:t>).</w:t>
      </w:r>
    </w:p>
    <w:p w:rsidR="00596D04" w:rsidRDefault="00596D04" w:rsidP="00596D04">
      <w:pPr>
        <w:pStyle w:val="a3"/>
        <w:shd w:val="clear" w:color="auto" w:fill="FFFFFF"/>
        <w:spacing w:before="0" w:beforeAutospacing="0" w:after="0" w:afterAutospacing="0"/>
        <w:jc w:val="both"/>
        <w:rPr>
          <w:rFonts w:ascii="Roboto Condensed" w:hAnsi="Roboto Condensed"/>
          <w:color w:val="333333"/>
          <w:sz w:val="26"/>
          <w:szCs w:val="26"/>
        </w:rPr>
      </w:pPr>
      <w:r>
        <w:rPr>
          <w:rFonts w:ascii="Roboto Condensed" w:hAnsi="Roboto Condensed"/>
          <w:noProof/>
          <w:color w:val="007BD9"/>
          <w:sz w:val="26"/>
          <w:szCs w:val="26"/>
          <w:bdr w:val="none" w:sz="0" w:space="0" w:color="auto" w:frame="1"/>
        </w:rPr>
        <w:drawing>
          <wp:inline distT="0" distB="0" distL="0" distR="0" wp14:anchorId="5D4B28AC" wp14:editId="276426D4">
            <wp:extent cx="5711190" cy="3807460"/>
            <wp:effectExtent l="0" t="0" r="3810" b="2540"/>
            <wp:docPr id="1" name="Рисунок 1" descr="https://football-match24.com/wp-content/uploads/2018/10/pole-football.jpg">
              <a:hlinkClick xmlns:a="http://schemas.openxmlformats.org/drawingml/2006/main" r:id="rId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ootball-match24.com/wp-content/uploads/2018/10/pole-football.jpg">
                      <a:hlinkClick r:id="rId8" tooltip="&quot;&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1190" cy="3807460"/>
                    </a:xfrm>
                    <a:prstGeom prst="rect">
                      <a:avLst/>
                    </a:prstGeom>
                    <a:noFill/>
                    <a:ln>
                      <a:noFill/>
                    </a:ln>
                  </pic:spPr>
                </pic:pic>
              </a:graphicData>
            </a:graphic>
          </wp:inline>
        </w:drawing>
      </w:r>
    </w:p>
    <w:p w:rsidR="00596D04" w:rsidRDefault="00596D04" w:rsidP="00596D04">
      <w:pPr>
        <w:pStyle w:val="a3"/>
        <w:shd w:val="clear" w:color="auto" w:fill="FFFFFF"/>
        <w:spacing w:before="0" w:beforeAutospacing="0" w:after="0" w:afterAutospacing="0"/>
        <w:jc w:val="both"/>
        <w:rPr>
          <w:rFonts w:ascii="Roboto Condensed" w:hAnsi="Roboto Condensed"/>
          <w:color w:val="333333"/>
          <w:sz w:val="26"/>
          <w:szCs w:val="26"/>
        </w:rPr>
      </w:pPr>
      <w:r>
        <w:rPr>
          <w:rFonts w:ascii="Roboto Condensed" w:hAnsi="Roboto Condensed"/>
          <w:color w:val="333333"/>
          <w:sz w:val="26"/>
          <w:szCs w:val="26"/>
        </w:rPr>
        <w:t>Формы команд должны быть разного цвета, чтобы не путаться. Полное обмундирование игрока включает в себя: футболку, шорты, гетры, бутсы (или другая шипованная обувь). У голкипера должны быть перчатки.</w:t>
      </w:r>
    </w:p>
    <w:p w:rsidR="00150CA1" w:rsidRPr="00150CA1" w:rsidRDefault="00596D04" w:rsidP="00150CA1">
      <w:pPr>
        <w:numPr>
          <w:ilvl w:val="0"/>
          <w:numId w:val="1"/>
        </w:numPr>
        <w:pBdr>
          <w:top w:val="single" w:sz="6" w:space="2" w:color="018F79"/>
          <w:left w:val="single" w:sz="6" w:space="8" w:color="018F79"/>
          <w:bottom w:val="single" w:sz="6" w:space="2" w:color="018F79"/>
          <w:right w:val="single" w:sz="6" w:space="8" w:color="018F79"/>
        </w:pBdr>
        <w:shd w:val="clear" w:color="auto" w:fill="FFFFFF"/>
        <w:spacing w:after="75" w:line="240" w:lineRule="auto"/>
        <w:ind w:left="225"/>
        <w:jc w:val="both"/>
        <w:rPr>
          <w:rFonts w:ascii="Roboto Condensed" w:eastAsia="Times New Roman" w:hAnsi="Roboto Condensed" w:cs="Times New Roman"/>
          <w:color w:val="333333"/>
          <w:sz w:val="26"/>
          <w:szCs w:val="26"/>
          <w:lang w:eastAsia="ru-RU"/>
        </w:rPr>
      </w:pPr>
      <w:r>
        <w:rPr>
          <w:rFonts w:ascii="Roboto Condensed" w:hAnsi="Roboto Condensed"/>
          <w:color w:val="333333"/>
          <w:sz w:val="26"/>
          <w:szCs w:val="26"/>
        </w:rPr>
        <w:t>Взятие ворот считается законным, когда мяч полностью пересёк линию ворот. Забить гол, как уже упоминалось выше, можно любой частью тела, кроме рук.</w:t>
      </w:r>
      <w:r>
        <w:rPr>
          <w:rFonts w:ascii="Roboto Condensed" w:hAnsi="Roboto Condensed"/>
          <w:color w:val="333333"/>
          <w:sz w:val="26"/>
          <w:szCs w:val="26"/>
        </w:rPr>
        <w:t xml:space="preserve"> </w:t>
      </w:r>
      <w:r>
        <w:rPr>
          <w:rFonts w:ascii="Roboto Condensed" w:hAnsi="Roboto Condensed"/>
          <w:color w:val="333333"/>
          <w:sz w:val="26"/>
          <w:szCs w:val="26"/>
          <w:shd w:val="clear" w:color="auto" w:fill="FFFFFF"/>
        </w:rPr>
        <w:t xml:space="preserve">Если после 90 минут игры счёт будет равным, то по правилам, в некоторых турнирах (зачастую это кубковые соревнования или финалы), судья добавляет два дополнительных тайма каждый по 15 минут. Если и в </w:t>
      </w:r>
      <w:proofErr w:type="spellStart"/>
      <w:r>
        <w:rPr>
          <w:rFonts w:ascii="Roboto Condensed" w:hAnsi="Roboto Condensed"/>
          <w:color w:val="333333"/>
          <w:sz w:val="26"/>
          <w:szCs w:val="26"/>
          <w:shd w:val="clear" w:color="auto" w:fill="FFFFFF"/>
        </w:rPr>
        <w:t>экстратаймах</w:t>
      </w:r>
      <w:proofErr w:type="spellEnd"/>
      <w:r>
        <w:rPr>
          <w:rFonts w:ascii="Roboto Condensed" w:hAnsi="Roboto Condensed"/>
          <w:color w:val="333333"/>
          <w:sz w:val="26"/>
          <w:szCs w:val="26"/>
          <w:shd w:val="clear" w:color="auto" w:fill="FFFFFF"/>
        </w:rPr>
        <w:t xml:space="preserve"> победитель не выявлен, пробиваются пенальти (11-и метровые удары).</w:t>
      </w:r>
      <w:r w:rsidR="00150CA1" w:rsidRPr="00150CA1">
        <w:rPr>
          <w:rFonts w:ascii="Roboto Condensed" w:hAnsi="Roboto Condensed"/>
          <w:color w:val="333333"/>
          <w:sz w:val="26"/>
          <w:szCs w:val="26"/>
        </w:rPr>
        <w:t xml:space="preserve"> </w:t>
      </w:r>
      <w:r w:rsidR="00150CA1" w:rsidRPr="00150CA1">
        <w:rPr>
          <w:rFonts w:ascii="Roboto Condensed" w:eastAsia="Times New Roman" w:hAnsi="Roboto Condensed" w:cs="Times New Roman"/>
          <w:color w:val="333333"/>
          <w:sz w:val="26"/>
          <w:szCs w:val="26"/>
          <w:lang w:eastAsia="ru-RU"/>
        </w:rPr>
        <w:t>Длительность матча: 90 минут (2 тайма по 45 мин.). Между 1-м и 2-м таймами перерыв длительностью не более 15 мин.</w:t>
      </w:r>
    </w:p>
    <w:p w:rsidR="00150CA1" w:rsidRPr="00150CA1" w:rsidRDefault="00150CA1" w:rsidP="00150CA1">
      <w:pPr>
        <w:numPr>
          <w:ilvl w:val="0"/>
          <w:numId w:val="1"/>
        </w:numPr>
        <w:pBdr>
          <w:top w:val="single" w:sz="6" w:space="2" w:color="018F79"/>
          <w:left w:val="single" w:sz="6" w:space="8" w:color="018F79"/>
          <w:bottom w:val="single" w:sz="6" w:space="2" w:color="018F79"/>
          <w:right w:val="single" w:sz="6" w:space="8" w:color="018F79"/>
        </w:pBdr>
        <w:shd w:val="clear" w:color="auto" w:fill="FFFFFF"/>
        <w:spacing w:after="75" w:line="240" w:lineRule="auto"/>
        <w:ind w:left="225"/>
        <w:jc w:val="both"/>
        <w:rPr>
          <w:rFonts w:ascii="Roboto Condensed" w:eastAsia="Times New Roman" w:hAnsi="Roboto Condensed" w:cs="Times New Roman"/>
          <w:color w:val="333333"/>
          <w:sz w:val="26"/>
          <w:szCs w:val="26"/>
          <w:lang w:eastAsia="ru-RU"/>
        </w:rPr>
      </w:pPr>
      <w:r w:rsidRPr="00150CA1">
        <w:rPr>
          <w:rFonts w:ascii="Roboto Condensed" w:eastAsia="Times New Roman" w:hAnsi="Roboto Condensed" w:cs="Times New Roman"/>
          <w:color w:val="333333"/>
          <w:sz w:val="26"/>
          <w:szCs w:val="26"/>
          <w:lang w:eastAsia="ru-RU"/>
        </w:rPr>
        <w:lastRenderedPageBreak/>
        <w:t xml:space="preserve">В каждой команде по 11 футболистов (10 в поле и 1 на воротах). 7 человек разрешается иметь на замене. Всего в </w:t>
      </w:r>
      <w:proofErr w:type="spellStart"/>
      <w:r w:rsidRPr="00150CA1">
        <w:rPr>
          <w:rFonts w:ascii="Roboto Condensed" w:eastAsia="Times New Roman" w:hAnsi="Roboto Condensed" w:cs="Times New Roman"/>
          <w:color w:val="333333"/>
          <w:sz w:val="26"/>
          <w:szCs w:val="26"/>
          <w:lang w:eastAsia="ru-RU"/>
        </w:rPr>
        <w:t>аматорских</w:t>
      </w:r>
      <w:proofErr w:type="spellEnd"/>
      <w:r w:rsidRPr="00150CA1">
        <w:rPr>
          <w:rFonts w:ascii="Roboto Condensed" w:eastAsia="Times New Roman" w:hAnsi="Roboto Condensed" w:cs="Times New Roman"/>
          <w:color w:val="333333"/>
          <w:sz w:val="26"/>
          <w:szCs w:val="26"/>
          <w:lang w:eastAsia="ru-RU"/>
        </w:rPr>
        <w:t xml:space="preserve"> (любительских) соревнованиях команде разрешается проводить 7 замен за поединок.</w:t>
      </w:r>
    </w:p>
    <w:p w:rsidR="00150CA1" w:rsidRPr="00150CA1" w:rsidRDefault="00150CA1" w:rsidP="00150CA1">
      <w:pPr>
        <w:numPr>
          <w:ilvl w:val="0"/>
          <w:numId w:val="1"/>
        </w:numPr>
        <w:pBdr>
          <w:top w:val="single" w:sz="6" w:space="2" w:color="018F79"/>
          <w:left w:val="single" w:sz="6" w:space="8" w:color="018F79"/>
          <w:bottom w:val="single" w:sz="6" w:space="2" w:color="018F79"/>
          <w:right w:val="single" w:sz="6" w:space="8" w:color="018F79"/>
        </w:pBdr>
        <w:shd w:val="clear" w:color="auto" w:fill="FFFFFF"/>
        <w:spacing w:after="75" w:line="240" w:lineRule="auto"/>
        <w:ind w:left="225"/>
        <w:jc w:val="both"/>
        <w:rPr>
          <w:rFonts w:ascii="Roboto Condensed" w:eastAsia="Times New Roman" w:hAnsi="Roboto Condensed" w:cs="Times New Roman"/>
          <w:color w:val="333333"/>
          <w:sz w:val="26"/>
          <w:szCs w:val="26"/>
          <w:lang w:eastAsia="ru-RU"/>
        </w:rPr>
      </w:pPr>
      <w:r w:rsidRPr="00150CA1">
        <w:rPr>
          <w:rFonts w:ascii="Roboto Condensed" w:eastAsia="Times New Roman" w:hAnsi="Roboto Condensed" w:cs="Times New Roman"/>
          <w:color w:val="333333"/>
          <w:sz w:val="26"/>
          <w:szCs w:val="26"/>
          <w:lang w:eastAsia="ru-RU"/>
        </w:rPr>
        <w:t>Ворота: длина — 7,32 м., высота – 2.44 м.</w:t>
      </w:r>
    </w:p>
    <w:p w:rsidR="00150CA1" w:rsidRPr="00150CA1" w:rsidRDefault="00150CA1" w:rsidP="00150CA1">
      <w:pPr>
        <w:numPr>
          <w:ilvl w:val="0"/>
          <w:numId w:val="1"/>
        </w:numPr>
        <w:pBdr>
          <w:top w:val="single" w:sz="6" w:space="2" w:color="018F79"/>
          <w:left w:val="single" w:sz="6" w:space="8" w:color="018F79"/>
          <w:bottom w:val="single" w:sz="6" w:space="2" w:color="018F79"/>
          <w:right w:val="single" w:sz="6" w:space="8" w:color="018F79"/>
        </w:pBdr>
        <w:shd w:val="clear" w:color="auto" w:fill="FFFFFF"/>
        <w:spacing w:after="75" w:line="240" w:lineRule="auto"/>
        <w:ind w:left="225"/>
        <w:jc w:val="both"/>
        <w:rPr>
          <w:rFonts w:ascii="Roboto Condensed" w:eastAsia="Times New Roman" w:hAnsi="Roboto Condensed" w:cs="Times New Roman"/>
          <w:color w:val="333333"/>
          <w:sz w:val="26"/>
          <w:szCs w:val="26"/>
          <w:lang w:eastAsia="ru-RU"/>
        </w:rPr>
      </w:pPr>
      <w:r w:rsidRPr="00150CA1">
        <w:rPr>
          <w:rFonts w:ascii="Roboto Condensed" w:eastAsia="Times New Roman" w:hAnsi="Roboto Condensed" w:cs="Times New Roman"/>
          <w:color w:val="333333"/>
          <w:sz w:val="26"/>
          <w:szCs w:val="26"/>
          <w:lang w:eastAsia="ru-RU"/>
        </w:rPr>
        <w:t>Мяч круглой формы окружностью 58-61 см. Вес мяча от 410 до 450 грамм.</w:t>
      </w:r>
    </w:p>
    <w:p w:rsidR="00150CA1" w:rsidRPr="00150CA1" w:rsidRDefault="00150CA1" w:rsidP="00150CA1">
      <w:pPr>
        <w:numPr>
          <w:ilvl w:val="0"/>
          <w:numId w:val="1"/>
        </w:numPr>
        <w:pBdr>
          <w:top w:val="single" w:sz="6" w:space="2" w:color="018F79"/>
          <w:left w:val="single" w:sz="6" w:space="8" w:color="018F79"/>
          <w:bottom w:val="single" w:sz="6" w:space="2" w:color="018F79"/>
          <w:right w:val="single" w:sz="6" w:space="8" w:color="018F79"/>
        </w:pBdr>
        <w:shd w:val="clear" w:color="auto" w:fill="FFFFFF"/>
        <w:spacing w:after="75" w:line="240" w:lineRule="auto"/>
        <w:ind w:left="225"/>
        <w:jc w:val="both"/>
        <w:rPr>
          <w:rFonts w:ascii="Roboto Condensed" w:eastAsia="Times New Roman" w:hAnsi="Roboto Condensed" w:cs="Times New Roman"/>
          <w:color w:val="333333"/>
          <w:sz w:val="26"/>
          <w:szCs w:val="26"/>
          <w:lang w:eastAsia="ru-RU"/>
        </w:rPr>
      </w:pPr>
      <w:r w:rsidRPr="00150CA1">
        <w:rPr>
          <w:rFonts w:ascii="Roboto Condensed" w:eastAsia="Times New Roman" w:hAnsi="Roboto Condensed" w:cs="Times New Roman"/>
          <w:color w:val="333333"/>
          <w:sz w:val="26"/>
          <w:szCs w:val="26"/>
          <w:lang w:eastAsia="ru-RU"/>
        </w:rPr>
        <w:t>Штрафная площадь. На отметке 11-и метров от центра ворот есть точка (пенальти).</w:t>
      </w:r>
    </w:p>
    <w:p w:rsidR="00150CA1" w:rsidRPr="00150CA1" w:rsidRDefault="00150CA1" w:rsidP="00150CA1">
      <w:pPr>
        <w:numPr>
          <w:ilvl w:val="0"/>
          <w:numId w:val="1"/>
        </w:numPr>
        <w:pBdr>
          <w:top w:val="single" w:sz="6" w:space="2" w:color="018F79"/>
          <w:left w:val="single" w:sz="6" w:space="8" w:color="018F79"/>
          <w:bottom w:val="single" w:sz="6" w:space="2" w:color="018F79"/>
          <w:right w:val="single" w:sz="6" w:space="8" w:color="018F79"/>
        </w:pBdr>
        <w:shd w:val="clear" w:color="auto" w:fill="FFFFFF"/>
        <w:spacing w:after="0" w:line="240" w:lineRule="auto"/>
        <w:ind w:left="225"/>
        <w:jc w:val="both"/>
        <w:rPr>
          <w:rFonts w:ascii="Roboto Condensed" w:eastAsia="Times New Roman" w:hAnsi="Roboto Condensed" w:cs="Times New Roman"/>
          <w:color w:val="333333"/>
          <w:sz w:val="26"/>
          <w:szCs w:val="26"/>
          <w:lang w:eastAsia="ru-RU"/>
        </w:rPr>
      </w:pPr>
      <w:r w:rsidRPr="00150CA1">
        <w:rPr>
          <w:rFonts w:ascii="Roboto Condensed" w:eastAsia="Times New Roman" w:hAnsi="Roboto Condensed" w:cs="Times New Roman"/>
          <w:color w:val="333333"/>
          <w:sz w:val="26"/>
          <w:szCs w:val="26"/>
          <w:lang w:eastAsia="ru-RU"/>
        </w:rPr>
        <w:t>При совершении нарушений игрок может получить жёлтую или красную карточку, в зависимости от степени грубости фола. После двух жёлтых горчичников судья сразу показывает красную карточку. </w:t>
      </w:r>
      <w:r w:rsidRPr="00150CA1">
        <w:rPr>
          <w:rFonts w:ascii="Roboto Condensed" w:eastAsia="Times New Roman" w:hAnsi="Roboto Condensed" w:cs="Times New Roman"/>
          <w:b/>
          <w:bCs/>
          <w:color w:val="333333"/>
          <w:sz w:val="26"/>
          <w:szCs w:val="26"/>
          <w:bdr w:val="none" w:sz="0" w:space="0" w:color="auto" w:frame="1"/>
          <w:lang w:eastAsia="ru-RU"/>
        </w:rPr>
        <w:t>Удалённого игрока нельзя заменить.</w:t>
      </w:r>
    </w:p>
    <w:p w:rsidR="00150CA1" w:rsidRPr="00150CA1" w:rsidRDefault="00150CA1" w:rsidP="00150CA1">
      <w:pPr>
        <w:numPr>
          <w:ilvl w:val="0"/>
          <w:numId w:val="1"/>
        </w:numPr>
        <w:pBdr>
          <w:top w:val="single" w:sz="6" w:space="2" w:color="018F79"/>
          <w:left w:val="single" w:sz="6" w:space="8" w:color="018F79"/>
          <w:bottom w:val="single" w:sz="6" w:space="2" w:color="018F79"/>
          <w:right w:val="single" w:sz="6" w:space="8" w:color="018F79"/>
        </w:pBdr>
        <w:shd w:val="clear" w:color="auto" w:fill="FFFFFF"/>
        <w:spacing w:after="75" w:line="240" w:lineRule="auto"/>
        <w:ind w:left="225"/>
        <w:jc w:val="both"/>
        <w:rPr>
          <w:rFonts w:ascii="Roboto Condensed" w:eastAsia="Times New Roman" w:hAnsi="Roboto Condensed" w:cs="Times New Roman"/>
          <w:color w:val="333333"/>
          <w:sz w:val="26"/>
          <w:szCs w:val="26"/>
          <w:lang w:eastAsia="ru-RU"/>
        </w:rPr>
      </w:pPr>
      <w:r w:rsidRPr="00150CA1">
        <w:rPr>
          <w:rFonts w:ascii="Roboto Condensed" w:eastAsia="Times New Roman" w:hAnsi="Roboto Condensed" w:cs="Times New Roman"/>
          <w:color w:val="333333"/>
          <w:sz w:val="26"/>
          <w:szCs w:val="26"/>
          <w:lang w:eastAsia="ru-RU"/>
        </w:rPr>
        <w:t>Футбольный матч можно начинать, если в команде есть хотя бы 7 человек на поле.</w:t>
      </w:r>
    </w:p>
    <w:p w:rsidR="00150CA1" w:rsidRPr="00150CA1" w:rsidRDefault="00150CA1" w:rsidP="00150CA1">
      <w:pPr>
        <w:numPr>
          <w:ilvl w:val="0"/>
          <w:numId w:val="1"/>
        </w:numPr>
        <w:pBdr>
          <w:top w:val="single" w:sz="6" w:space="2" w:color="018F79"/>
          <w:left w:val="single" w:sz="6" w:space="8" w:color="018F79"/>
          <w:bottom w:val="single" w:sz="6" w:space="2" w:color="018F79"/>
          <w:right w:val="single" w:sz="6" w:space="8" w:color="018F79"/>
        </w:pBdr>
        <w:shd w:val="clear" w:color="auto" w:fill="FFFFFF"/>
        <w:spacing w:after="75" w:line="240" w:lineRule="auto"/>
        <w:ind w:left="225"/>
        <w:jc w:val="both"/>
        <w:rPr>
          <w:rFonts w:ascii="Roboto Condensed" w:eastAsia="Times New Roman" w:hAnsi="Roboto Condensed" w:cs="Times New Roman"/>
          <w:color w:val="333333"/>
          <w:sz w:val="26"/>
          <w:szCs w:val="26"/>
          <w:lang w:eastAsia="ru-RU"/>
        </w:rPr>
      </w:pPr>
      <w:r w:rsidRPr="00150CA1">
        <w:rPr>
          <w:rFonts w:ascii="Roboto Condensed" w:eastAsia="Times New Roman" w:hAnsi="Roboto Condensed" w:cs="Times New Roman"/>
          <w:color w:val="333333"/>
          <w:sz w:val="26"/>
          <w:szCs w:val="26"/>
          <w:lang w:eastAsia="ru-RU"/>
        </w:rPr>
        <w:t>Гол засчитывается, когда мяч полностью пересекает линию ворот.</w:t>
      </w:r>
    </w:p>
    <w:p w:rsidR="00150CA1" w:rsidRPr="00150CA1" w:rsidRDefault="00150CA1" w:rsidP="00150CA1">
      <w:pPr>
        <w:numPr>
          <w:ilvl w:val="0"/>
          <w:numId w:val="1"/>
        </w:numPr>
        <w:pBdr>
          <w:top w:val="single" w:sz="6" w:space="2" w:color="018F79"/>
          <w:left w:val="single" w:sz="6" w:space="8" w:color="018F79"/>
          <w:bottom w:val="single" w:sz="6" w:space="2" w:color="018F79"/>
          <w:right w:val="single" w:sz="6" w:space="8" w:color="018F79"/>
        </w:pBdr>
        <w:shd w:val="clear" w:color="auto" w:fill="FFFFFF"/>
        <w:spacing w:after="75" w:line="240" w:lineRule="auto"/>
        <w:ind w:left="225"/>
        <w:jc w:val="both"/>
        <w:rPr>
          <w:rFonts w:ascii="Roboto Condensed" w:eastAsia="Times New Roman" w:hAnsi="Roboto Condensed" w:cs="Times New Roman"/>
          <w:color w:val="333333"/>
          <w:sz w:val="26"/>
          <w:szCs w:val="26"/>
          <w:lang w:eastAsia="ru-RU"/>
        </w:rPr>
      </w:pPr>
      <w:r w:rsidRPr="00150CA1">
        <w:rPr>
          <w:rFonts w:ascii="Roboto Condensed" w:eastAsia="Times New Roman" w:hAnsi="Roboto Condensed" w:cs="Times New Roman"/>
          <w:color w:val="333333"/>
          <w:sz w:val="26"/>
          <w:szCs w:val="26"/>
          <w:lang w:eastAsia="ru-RU"/>
        </w:rPr>
        <w:t>Если мяч уходит за боковую линию – назначается аут. Если мяч ушёл за лицевую линию от игрока защищающей команды, назначается угловой удар.</w:t>
      </w:r>
    </w:p>
    <w:p w:rsidR="00150CA1" w:rsidRPr="00150CA1" w:rsidRDefault="00150CA1" w:rsidP="00150CA1">
      <w:pPr>
        <w:numPr>
          <w:ilvl w:val="0"/>
          <w:numId w:val="1"/>
        </w:numPr>
        <w:pBdr>
          <w:top w:val="single" w:sz="6" w:space="2" w:color="018F79"/>
          <w:left w:val="single" w:sz="6" w:space="8" w:color="018F79"/>
          <w:bottom w:val="single" w:sz="6" w:space="2" w:color="018F79"/>
          <w:right w:val="single" w:sz="6" w:space="8" w:color="018F79"/>
        </w:pBdr>
        <w:shd w:val="clear" w:color="auto" w:fill="FFFFFF"/>
        <w:spacing w:after="75" w:line="240" w:lineRule="auto"/>
        <w:ind w:left="225"/>
        <w:jc w:val="both"/>
        <w:rPr>
          <w:rFonts w:ascii="Roboto Condensed" w:eastAsia="Times New Roman" w:hAnsi="Roboto Condensed" w:cs="Times New Roman"/>
          <w:color w:val="333333"/>
          <w:sz w:val="26"/>
          <w:szCs w:val="26"/>
          <w:lang w:eastAsia="ru-RU"/>
        </w:rPr>
      </w:pPr>
      <w:r w:rsidRPr="00150CA1">
        <w:rPr>
          <w:rFonts w:ascii="Roboto Condensed" w:eastAsia="Times New Roman" w:hAnsi="Roboto Condensed" w:cs="Times New Roman"/>
          <w:color w:val="333333"/>
          <w:sz w:val="26"/>
          <w:szCs w:val="26"/>
          <w:lang w:eastAsia="ru-RU"/>
        </w:rPr>
        <w:t>При штрафном или свободном ударе расстояние от мяча до стенки должно быть 9 метров 12 см.</w:t>
      </w:r>
    </w:p>
    <w:p w:rsidR="00150CA1" w:rsidRPr="00150CA1" w:rsidRDefault="00150CA1" w:rsidP="00150CA1">
      <w:pPr>
        <w:numPr>
          <w:ilvl w:val="0"/>
          <w:numId w:val="1"/>
        </w:numPr>
        <w:pBdr>
          <w:top w:val="single" w:sz="6" w:space="2" w:color="018F79"/>
          <w:left w:val="single" w:sz="6" w:space="8" w:color="018F79"/>
          <w:bottom w:val="single" w:sz="6" w:space="2" w:color="018F79"/>
          <w:right w:val="single" w:sz="6" w:space="8" w:color="018F79"/>
        </w:pBdr>
        <w:shd w:val="clear" w:color="auto" w:fill="FFFFFF"/>
        <w:spacing w:after="75" w:line="240" w:lineRule="auto"/>
        <w:ind w:left="225"/>
        <w:jc w:val="both"/>
        <w:rPr>
          <w:rFonts w:ascii="Roboto Condensed" w:eastAsia="Times New Roman" w:hAnsi="Roboto Condensed" w:cs="Times New Roman"/>
          <w:color w:val="333333"/>
          <w:sz w:val="26"/>
          <w:szCs w:val="26"/>
          <w:lang w:eastAsia="ru-RU"/>
        </w:rPr>
      </w:pPr>
      <w:r w:rsidRPr="00150CA1">
        <w:rPr>
          <w:rFonts w:ascii="Roboto Condensed" w:eastAsia="Times New Roman" w:hAnsi="Roboto Condensed" w:cs="Times New Roman"/>
          <w:color w:val="333333"/>
          <w:sz w:val="26"/>
          <w:szCs w:val="26"/>
          <w:lang w:eastAsia="ru-RU"/>
        </w:rPr>
        <w:t>При неявке команды на игру, ей автоматически назначается техническое поражение со счётом 3:0.</w:t>
      </w:r>
    </w:p>
    <w:p w:rsidR="00150CA1" w:rsidRPr="00150CA1" w:rsidRDefault="00150CA1" w:rsidP="00150CA1">
      <w:pPr>
        <w:numPr>
          <w:ilvl w:val="0"/>
          <w:numId w:val="1"/>
        </w:numPr>
        <w:pBdr>
          <w:top w:val="single" w:sz="6" w:space="2" w:color="018F79"/>
          <w:left w:val="single" w:sz="6" w:space="8" w:color="018F79"/>
          <w:bottom w:val="single" w:sz="6" w:space="2" w:color="018F79"/>
          <w:right w:val="single" w:sz="6" w:space="8" w:color="018F79"/>
        </w:pBdr>
        <w:shd w:val="clear" w:color="auto" w:fill="FFFFFF"/>
        <w:spacing w:after="75" w:line="240" w:lineRule="auto"/>
        <w:ind w:left="225"/>
        <w:jc w:val="both"/>
        <w:rPr>
          <w:rFonts w:ascii="Roboto Condensed" w:eastAsia="Times New Roman" w:hAnsi="Roboto Condensed" w:cs="Times New Roman"/>
          <w:color w:val="333333"/>
          <w:sz w:val="26"/>
          <w:szCs w:val="26"/>
          <w:lang w:eastAsia="ru-RU"/>
        </w:rPr>
      </w:pPr>
      <w:r w:rsidRPr="00150CA1">
        <w:rPr>
          <w:rFonts w:ascii="Roboto Condensed" w:eastAsia="Times New Roman" w:hAnsi="Roboto Condensed" w:cs="Times New Roman"/>
          <w:color w:val="333333"/>
          <w:sz w:val="26"/>
          <w:szCs w:val="26"/>
          <w:lang w:eastAsia="ru-RU"/>
        </w:rPr>
        <w:t>Положение вне игры (офсайд). Трактовка: игрок находиться в положении вне игры, если они расположен ближе к линии ворот, чем мяч, и предпоследний игрок защищающей команды. На своей половине поля футболист не может попасть в офсайд.</w:t>
      </w:r>
    </w:p>
    <w:p w:rsidR="00596D04" w:rsidRDefault="00596D04" w:rsidP="00596D04">
      <w:pPr>
        <w:pStyle w:val="a3"/>
        <w:shd w:val="clear" w:color="auto" w:fill="FFFFFF"/>
        <w:spacing w:before="0" w:beforeAutospacing="0" w:after="0" w:afterAutospacing="0"/>
        <w:jc w:val="both"/>
        <w:rPr>
          <w:rFonts w:ascii="Roboto Condensed" w:hAnsi="Roboto Condensed"/>
          <w:color w:val="333333"/>
          <w:sz w:val="26"/>
          <w:szCs w:val="26"/>
        </w:rPr>
      </w:pPr>
    </w:p>
    <w:p w:rsidR="00150CA1" w:rsidRPr="00150CA1" w:rsidRDefault="00150CA1" w:rsidP="00150CA1">
      <w:pPr>
        <w:shd w:val="clear" w:color="auto" w:fill="FFFFFF"/>
        <w:spacing w:after="0" w:line="240" w:lineRule="auto"/>
        <w:rPr>
          <w:rFonts w:asciiTheme="majorBidi" w:eastAsia="Times New Roman" w:hAnsiTheme="majorBidi" w:cstheme="majorBidi"/>
          <w:color w:val="1D1D1B"/>
          <w:sz w:val="28"/>
          <w:szCs w:val="28"/>
          <w:lang w:eastAsia="ru-RU"/>
        </w:rPr>
      </w:pPr>
      <w:r>
        <w:rPr>
          <w:rFonts w:asciiTheme="majorBidi" w:hAnsiTheme="majorBidi" w:cstheme="majorBidi"/>
          <w:sz w:val="28"/>
          <w:szCs w:val="28"/>
        </w:rPr>
        <w:t xml:space="preserve">2. Т/Б при игре в футбол: </w:t>
      </w:r>
      <w:r w:rsidRPr="00150CA1">
        <w:rPr>
          <w:rFonts w:asciiTheme="majorBidi" w:eastAsia="Times New Roman" w:hAnsiTheme="majorBidi" w:cstheme="majorBidi"/>
          <w:color w:val="1D1D1B"/>
          <w:sz w:val="28"/>
          <w:szCs w:val="28"/>
          <w:lang w:eastAsia="ru-RU"/>
        </w:rPr>
        <w:t>Во время занятий на поле посторонним лицам находиться запрещено.</w:t>
      </w:r>
    </w:p>
    <w:p w:rsidR="00150CA1" w:rsidRPr="00150CA1" w:rsidRDefault="00150CA1" w:rsidP="00150CA1">
      <w:pPr>
        <w:numPr>
          <w:ilvl w:val="0"/>
          <w:numId w:val="2"/>
        </w:numPr>
        <w:shd w:val="clear" w:color="auto" w:fill="FFFFFF"/>
        <w:spacing w:after="0" w:line="240" w:lineRule="auto"/>
        <w:ind w:left="0" w:firstLine="0"/>
        <w:rPr>
          <w:rFonts w:asciiTheme="majorBidi" w:eastAsia="Times New Roman" w:hAnsiTheme="majorBidi" w:cstheme="majorBidi"/>
          <w:color w:val="1D1D1B"/>
          <w:sz w:val="28"/>
          <w:szCs w:val="28"/>
          <w:lang w:eastAsia="ru-RU"/>
        </w:rPr>
      </w:pPr>
      <w:r w:rsidRPr="00150CA1">
        <w:rPr>
          <w:rFonts w:asciiTheme="majorBidi" w:eastAsia="Times New Roman" w:hAnsiTheme="majorBidi" w:cstheme="majorBidi"/>
          <w:color w:val="1D1D1B"/>
          <w:sz w:val="28"/>
          <w:szCs w:val="28"/>
          <w:lang w:eastAsia="ru-RU"/>
        </w:rPr>
        <w:t>При выполнении прыжков, столкновениях и падениях футболист должен уметь применять приёмы само страховки.</w:t>
      </w:r>
    </w:p>
    <w:p w:rsidR="00150CA1" w:rsidRPr="00150CA1" w:rsidRDefault="00150CA1" w:rsidP="00150CA1">
      <w:pPr>
        <w:numPr>
          <w:ilvl w:val="0"/>
          <w:numId w:val="2"/>
        </w:numPr>
        <w:shd w:val="clear" w:color="auto" w:fill="FFFFFF"/>
        <w:spacing w:after="0" w:line="240" w:lineRule="auto"/>
        <w:ind w:left="0" w:firstLine="0"/>
        <w:rPr>
          <w:rFonts w:asciiTheme="majorBidi" w:eastAsia="Times New Roman" w:hAnsiTheme="majorBidi" w:cstheme="majorBidi"/>
          <w:color w:val="1D1D1B"/>
          <w:sz w:val="28"/>
          <w:szCs w:val="28"/>
          <w:lang w:eastAsia="ru-RU"/>
        </w:rPr>
      </w:pPr>
      <w:r w:rsidRPr="00150CA1">
        <w:rPr>
          <w:rFonts w:asciiTheme="majorBidi" w:eastAsia="Times New Roman" w:hAnsiTheme="majorBidi" w:cstheme="majorBidi"/>
          <w:color w:val="1D1D1B"/>
          <w:sz w:val="28"/>
          <w:szCs w:val="28"/>
          <w:lang w:eastAsia="ru-RU"/>
        </w:rPr>
        <w:t>Игрок должен соблюдать дисциплину в игре, не использовать грубые и опасные приёмы – не ставить подножек, не толкаться и т.п.</w:t>
      </w:r>
    </w:p>
    <w:p w:rsidR="00150CA1" w:rsidRPr="00150CA1" w:rsidRDefault="00150CA1" w:rsidP="00150CA1">
      <w:pPr>
        <w:numPr>
          <w:ilvl w:val="0"/>
          <w:numId w:val="2"/>
        </w:numPr>
        <w:shd w:val="clear" w:color="auto" w:fill="FFFFFF"/>
        <w:spacing w:after="0" w:line="240" w:lineRule="auto"/>
        <w:ind w:left="0" w:firstLine="0"/>
        <w:rPr>
          <w:rFonts w:asciiTheme="majorBidi" w:eastAsia="Times New Roman" w:hAnsiTheme="majorBidi" w:cstheme="majorBidi"/>
          <w:color w:val="1D1D1B"/>
          <w:sz w:val="28"/>
          <w:szCs w:val="28"/>
          <w:lang w:eastAsia="ru-RU"/>
        </w:rPr>
      </w:pPr>
      <w:r w:rsidRPr="00150CA1">
        <w:rPr>
          <w:rFonts w:asciiTheme="majorBidi" w:eastAsia="Times New Roman" w:hAnsiTheme="majorBidi" w:cstheme="majorBidi"/>
          <w:color w:val="1D1D1B"/>
          <w:sz w:val="28"/>
          <w:szCs w:val="28"/>
          <w:lang w:eastAsia="ru-RU"/>
        </w:rPr>
        <w:t>Игрок должен знать правила игры в футбол.</w:t>
      </w:r>
    </w:p>
    <w:p w:rsidR="00150CA1" w:rsidRPr="00150CA1" w:rsidRDefault="00150CA1" w:rsidP="00150CA1">
      <w:pPr>
        <w:numPr>
          <w:ilvl w:val="0"/>
          <w:numId w:val="2"/>
        </w:numPr>
        <w:shd w:val="clear" w:color="auto" w:fill="FFFFFF"/>
        <w:spacing w:after="0" w:line="240" w:lineRule="auto"/>
        <w:ind w:left="0" w:firstLine="0"/>
        <w:rPr>
          <w:rFonts w:asciiTheme="majorBidi" w:eastAsia="Times New Roman" w:hAnsiTheme="majorBidi" w:cstheme="majorBidi"/>
          <w:color w:val="1D1D1B"/>
          <w:sz w:val="28"/>
          <w:szCs w:val="28"/>
          <w:lang w:eastAsia="ru-RU"/>
        </w:rPr>
      </w:pPr>
      <w:r w:rsidRPr="00150CA1">
        <w:rPr>
          <w:rFonts w:asciiTheme="majorBidi" w:eastAsia="Times New Roman" w:hAnsiTheme="majorBidi" w:cstheme="majorBidi"/>
          <w:color w:val="1D1D1B"/>
          <w:sz w:val="28"/>
          <w:szCs w:val="28"/>
          <w:lang w:eastAsia="ru-RU"/>
        </w:rPr>
        <w:t>Футболист должен использовать ту экипировку, которая обеспечивает ему безопасность. А это, прежде всего, футболка, шорты, гетры, удобная обувь.</w:t>
      </w:r>
    </w:p>
    <w:p w:rsidR="00150CA1" w:rsidRPr="00150CA1" w:rsidRDefault="00150CA1" w:rsidP="00150CA1">
      <w:pPr>
        <w:shd w:val="clear" w:color="auto" w:fill="FFFFFF"/>
        <w:spacing w:after="0" w:line="240" w:lineRule="auto"/>
        <w:rPr>
          <w:rFonts w:asciiTheme="majorBidi" w:eastAsia="Times New Roman" w:hAnsiTheme="majorBidi" w:cstheme="majorBidi"/>
          <w:color w:val="1D1D1B"/>
          <w:sz w:val="28"/>
          <w:szCs w:val="28"/>
          <w:lang w:eastAsia="ru-RU"/>
        </w:rPr>
      </w:pPr>
      <w:r w:rsidRPr="00150CA1">
        <w:rPr>
          <w:rFonts w:asciiTheme="majorBidi" w:eastAsia="Times New Roman" w:hAnsiTheme="majorBidi" w:cstheme="majorBidi"/>
          <w:color w:val="1D1D1B"/>
          <w:sz w:val="28"/>
          <w:szCs w:val="28"/>
          <w:lang w:eastAsia="ru-RU"/>
        </w:rPr>
        <w:t>Поле в футболе имеет форму прямоугольника с боковыми сторонами в 90- 120м метров и сторонами за воротами в 45-90 метров в длину. На поле должна быть разметка</w:t>
      </w:r>
    </w:p>
    <w:p w:rsidR="00150CA1" w:rsidRPr="00150CA1" w:rsidRDefault="00150CA1" w:rsidP="00150CA1">
      <w:pPr>
        <w:shd w:val="clear" w:color="auto" w:fill="FFFFFF"/>
        <w:spacing w:after="0" w:line="240" w:lineRule="auto"/>
        <w:rPr>
          <w:rFonts w:asciiTheme="majorBidi" w:eastAsia="Times New Roman" w:hAnsiTheme="majorBidi" w:cstheme="majorBidi"/>
          <w:color w:val="1D1D1B"/>
          <w:sz w:val="28"/>
          <w:szCs w:val="28"/>
          <w:lang w:eastAsia="ru-RU"/>
        </w:rPr>
      </w:pPr>
      <w:r w:rsidRPr="00150CA1">
        <w:rPr>
          <w:rFonts w:asciiTheme="majorBidi" w:eastAsia="Times New Roman" w:hAnsiTheme="majorBidi" w:cstheme="majorBidi"/>
          <w:color w:val="1D1D1B"/>
          <w:sz w:val="28"/>
          <w:szCs w:val="28"/>
          <w:lang w:eastAsia="ru-RU"/>
        </w:rPr>
        <w:t>игровых зон: штрафной, вратарской и точки пенальти, а также разметка центрального круга и границ поля.</w:t>
      </w:r>
    </w:p>
    <w:p w:rsidR="00150CA1" w:rsidRPr="00150CA1" w:rsidRDefault="00150CA1" w:rsidP="00150CA1">
      <w:pPr>
        <w:shd w:val="clear" w:color="auto" w:fill="FFFFFF"/>
        <w:spacing w:after="0" w:line="240" w:lineRule="auto"/>
        <w:rPr>
          <w:rFonts w:asciiTheme="majorBidi" w:eastAsia="Times New Roman" w:hAnsiTheme="majorBidi" w:cstheme="majorBidi"/>
          <w:color w:val="1D1D1B"/>
          <w:sz w:val="28"/>
          <w:szCs w:val="28"/>
          <w:lang w:eastAsia="ru-RU"/>
        </w:rPr>
      </w:pPr>
      <w:r w:rsidRPr="00150CA1">
        <w:rPr>
          <w:rFonts w:asciiTheme="majorBidi" w:eastAsia="Times New Roman" w:hAnsiTheme="majorBidi" w:cstheme="majorBidi"/>
          <w:color w:val="1D1D1B"/>
          <w:sz w:val="28"/>
          <w:szCs w:val="28"/>
          <w:lang w:eastAsia="ru-RU"/>
        </w:rPr>
        <w:t>Покрытие футбольного поля может быть как искусственным газоном, так и вырастающей травой.</w:t>
      </w:r>
    </w:p>
    <w:p w:rsidR="00150CA1" w:rsidRPr="00150CA1" w:rsidRDefault="00150CA1" w:rsidP="00150CA1">
      <w:pPr>
        <w:shd w:val="clear" w:color="auto" w:fill="FFFFFF"/>
        <w:spacing w:after="0" w:line="240" w:lineRule="auto"/>
        <w:rPr>
          <w:rFonts w:asciiTheme="majorBidi" w:eastAsia="Times New Roman" w:hAnsiTheme="majorBidi" w:cstheme="majorBidi"/>
          <w:color w:val="1D1D1B"/>
          <w:sz w:val="28"/>
          <w:szCs w:val="28"/>
          <w:lang w:eastAsia="ru-RU"/>
        </w:rPr>
      </w:pPr>
      <w:r w:rsidRPr="00150CA1">
        <w:rPr>
          <w:rFonts w:asciiTheme="majorBidi" w:eastAsia="Times New Roman" w:hAnsiTheme="majorBidi" w:cstheme="majorBidi"/>
          <w:color w:val="1D1D1B"/>
          <w:sz w:val="28"/>
          <w:szCs w:val="28"/>
          <w:lang w:eastAsia="ru-RU"/>
        </w:rPr>
        <w:t>Перед началом игры спортсмен должен сделать упражнения на разминку.</w:t>
      </w:r>
    </w:p>
    <w:p w:rsidR="00596D04" w:rsidRDefault="006E2A0D">
      <w:pPr>
        <w:rPr>
          <w:rFonts w:asciiTheme="majorBidi" w:hAnsiTheme="majorBidi" w:cstheme="majorBidi"/>
          <w:sz w:val="28"/>
          <w:szCs w:val="28"/>
        </w:rPr>
      </w:pPr>
      <w:r>
        <w:rPr>
          <w:rFonts w:asciiTheme="majorBidi" w:hAnsiTheme="majorBidi" w:cstheme="majorBidi"/>
          <w:sz w:val="28"/>
          <w:szCs w:val="28"/>
        </w:rPr>
        <w:t>3</w:t>
      </w:r>
      <w:r w:rsidR="00150CA1">
        <w:rPr>
          <w:rFonts w:asciiTheme="majorBidi" w:hAnsiTheme="majorBidi" w:cstheme="majorBidi"/>
          <w:sz w:val="28"/>
          <w:szCs w:val="28"/>
        </w:rPr>
        <w:t>. Посмотреть видео</w:t>
      </w:r>
      <w:r>
        <w:rPr>
          <w:rFonts w:asciiTheme="majorBidi" w:hAnsiTheme="majorBidi" w:cstheme="majorBidi"/>
          <w:sz w:val="28"/>
          <w:szCs w:val="28"/>
        </w:rPr>
        <w:t xml:space="preserve"> по ссылке: </w:t>
      </w:r>
      <w:hyperlink r:id="rId10" w:history="1">
        <w:r w:rsidRPr="00252114">
          <w:rPr>
            <w:rStyle w:val="a4"/>
            <w:rFonts w:asciiTheme="majorBidi" w:hAnsiTheme="majorBidi" w:cstheme="majorBidi"/>
            <w:sz w:val="28"/>
            <w:szCs w:val="28"/>
          </w:rPr>
          <w:t>https://yandex.ru/video/preview/?filmId=10357678786108409138&amp;from=tabbar&amp;parent-reqid=1586728169710281-1037571945208259626700158-prestable-app-host-sas-web-yp-132&amp;text=овладение+техникой+передвижения+в+футболе</w:t>
        </w:r>
      </w:hyperlink>
      <w:r>
        <w:rPr>
          <w:rFonts w:asciiTheme="majorBidi" w:hAnsiTheme="majorBidi" w:cstheme="majorBidi"/>
          <w:sz w:val="28"/>
          <w:szCs w:val="28"/>
        </w:rPr>
        <w:t xml:space="preserve"> </w:t>
      </w:r>
    </w:p>
    <w:p w:rsidR="006E2A0D" w:rsidRDefault="006E2A0D">
      <w:pPr>
        <w:rPr>
          <w:rFonts w:asciiTheme="majorBidi" w:hAnsiTheme="majorBidi" w:cstheme="majorBidi"/>
          <w:sz w:val="28"/>
          <w:szCs w:val="28"/>
        </w:rPr>
      </w:pPr>
      <w:r>
        <w:rPr>
          <w:rFonts w:asciiTheme="majorBidi" w:hAnsiTheme="majorBidi" w:cstheme="majorBidi"/>
          <w:sz w:val="28"/>
          <w:szCs w:val="28"/>
        </w:rPr>
        <w:t xml:space="preserve">4. Выполнить упражнения: прыжки на месте, бег на месте, </w:t>
      </w:r>
      <w:r w:rsidR="00D96FFF">
        <w:rPr>
          <w:rFonts w:asciiTheme="majorBidi" w:hAnsiTheme="majorBidi" w:cstheme="majorBidi"/>
          <w:sz w:val="28"/>
          <w:szCs w:val="28"/>
        </w:rPr>
        <w:t>10 приседаний</w:t>
      </w:r>
      <w:r>
        <w:rPr>
          <w:rFonts w:asciiTheme="majorBidi" w:hAnsiTheme="majorBidi" w:cstheme="majorBidi"/>
          <w:sz w:val="28"/>
          <w:szCs w:val="28"/>
        </w:rPr>
        <w:t xml:space="preserve">, </w:t>
      </w:r>
      <w:r w:rsidR="00D96FFF">
        <w:rPr>
          <w:rFonts w:asciiTheme="majorBidi" w:hAnsiTheme="majorBidi" w:cstheme="majorBidi"/>
          <w:sz w:val="28"/>
          <w:szCs w:val="28"/>
        </w:rPr>
        <w:t>10 отжиманий</w:t>
      </w:r>
      <w:r>
        <w:rPr>
          <w:rFonts w:asciiTheme="majorBidi" w:hAnsiTheme="majorBidi" w:cstheme="majorBidi"/>
          <w:sz w:val="28"/>
          <w:szCs w:val="28"/>
        </w:rPr>
        <w:t>.</w:t>
      </w:r>
      <w:bookmarkStart w:id="0" w:name="_GoBack"/>
      <w:bookmarkEnd w:id="0"/>
    </w:p>
    <w:p w:rsidR="006E2A0D" w:rsidRDefault="006E2A0D">
      <w:pPr>
        <w:rPr>
          <w:rFonts w:asciiTheme="majorBidi" w:hAnsiTheme="majorBidi" w:cstheme="majorBidi"/>
          <w:sz w:val="28"/>
          <w:szCs w:val="28"/>
        </w:rPr>
      </w:pPr>
      <w:r>
        <w:rPr>
          <w:rFonts w:asciiTheme="majorBidi" w:hAnsiTheme="majorBidi" w:cstheme="majorBidi"/>
          <w:sz w:val="28"/>
          <w:szCs w:val="28"/>
        </w:rPr>
        <w:lastRenderedPageBreak/>
        <w:t xml:space="preserve">Ответить на следующие вопросы и ответы прислать мне по </w:t>
      </w:r>
      <w:proofErr w:type="spellStart"/>
      <w:r>
        <w:rPr>
          <w:rFonts w:asciiTheme="majorBidi" w:hAnsiTheme="majorBidi" w:cstheme="majorBidi"/>
          <w:sz w:val="28"/>
          <w:szCs w:val="28"/>
        </w:rPr>
        <w:t>ватсапу</w:t>
      </w:r>
      <w:proofErr w:type="spellEnd"/>
      <w:r>
        <w:rPr>
          <w:rFonts w:asciiTheme="majorBidi" w:hAnsiTheme="majorBidi" w:cstheme="majorBidi"/>
          <w:sz w:val="28"/>
          <w:szCs w:val="28"/>
        </w:rPr>
        <w:t xml:space="preserve"> в </w:t>
      </w:r>
      <w:proofErr w:type="spellStart"/>
      <w:r>
        <w:rPr>
          <w:rFonts w:asciiTheme="majorBidi" w:hAnsiTheme="majorBidi" w:cstheme="majorBidi"/>
          <w:sz w:val="28"/>
          <w:szCs w:val="28"/>
        </w:rPr>
        <w:t>личку</w:t>
      </w:r>
      <w:proofErr w:type="spellEnd"/>
      <w:r>
        <w:rPr>
          <w:rFonts w:asciiTheme="majorBidi" w:hAnsiTheme="majorBidi" w:cstheme="majorBidi"/>
          <w:sz w:val="28"/>
          <w:szCs w:val="28"/>
        </w:rPr>
        <w:t>.</w:t>
      </w:r>
    </w:p>
    <w:p w:rsidR="006E2A0D" w:rsidRDefault="006E2A0D">
      <w:pPr>
        <w:rPr>
          <w:rFonts w:asciiTheme="majorBidi" w:hAnsiTheme="majorBidi" w:cstheme="majorBidi"/>
          <w:sz w:val="28"/>
          <w:szCs w:val="28"/>
        </w:rPr>
      </w:pPr>
      <w:r>
        <w:rPr>
          <w:rFonts w:asciiTheme="majorBidi" w:hAnsiTheme="majorBidi" w:cstheme="majorBidi"/>
          <w:sz w:val="28"/>
          <w:szCs w:val="28"/>
        </w:rPr>
        <w:t>1. Сколько человек играет в футбол с каждой команды?</w:t>
      </w:r>
    </w:p>
    <w:p w:rsidR="006E2A0D" w:rsidRDefault="006E2A0D" w:rsidP="00D96FFF">
      <w:pPr>
        <w:rPr>
          <w:rFonts w:asciiTheme="majorBidi" w:hAnsiTheme="majorBidi" w:cstheme="majorBidi"/>
          <w:sz w:val="28"/>
          <w:szCs w:val="28"/>
        </w:rPr>
      </w:pPr>
      <w:r>
        <w:rPr>
          <w:rFonts w:asciiTheme="majorBidi" w:hAnsiTheme="majorBidi" w:cstheme="majorBidi"/>
          <w:sz w:val="28"/>
          <w:szCs w:val="28"/>
        </w:rPr>
        <w:t xml:space="preserve">2. </w:t>
      </w:r>
      <w:r w:rsidR="00D96FFF">
        <w:rPr>
          <w:rFonts w:asciiTheme="majorBidi" w:hAnsiTheme="majorBidi" w:cstheme="majorBidi"/>
          <w:sz w:val="28"/>
          <w:szCs w:val="28"/>
        </w:rPr>
        <w:t>Какой размер футбольного поля?</w:t>
      </w:r>
    </w:p>
    <w:p w:rsidR="00D96FFF" w:rsidRDefault="00D96FFF" w:rsidP="00D96FFF">
      <w:pPr>
        <w:rPr>
          <w:rFonts w:asciiTheme="majorBidi" w:hAnsiTheme="majorBidi" w:cstheme="majorBidi"/>
          <w:sz w:val="28"/>
          <w:szCs w:val="28"/>
        </w:rPr>
      </w:pPr>
      <w:r>
        <w:rPr>
          <w:rFonts w:asciiTheme="majorBidi" w:hAnsiTheme="majorBidi" w:cstheme="majorBidi"/>
          <w:sz w:val="28"/>
          <w:szCs w:val="28"/>
        </w:rPr>
        <w:t>3. Сколько времени длится игра?</w:t>
      </w:r>
    </w:p>
    <w:p w:rsidR="00D96FFF" w:rsidRDefault="00D96FFF" w:rsidP="00D96FFF">
      <w:pPr>
        <w:rPr>
          <w:rFonts w:asciiTheme="majorBidi" w:hAnsiTheme="majorBidi" w:cstheme="majorBidi"/>
          <w:sz w:val="28"/>
          <w:szCs w:val="28"/>
        </w:rPr>
      </w:pPr>
      <w:r>
        <w:rPr>
          <w:rFonts w:asciiTheme="majorBidi" w:hAnsiTheme="majorBidi" w:cstheme="majorBidi"/>
          <w:sz w:val="28"/>
          <w:szCs w:val="28"/>
        </w:rPr>
        <w:t>4. Где родина футбола?</w:t>
      </w:r>
    </w:p>
    <w:p w:rsidR="00D96FFF" w:rsidRDefault="00D96FFF" w:rsidP="00D96FFF">
      <w:pPr>
        <w:rPr>
          <w:rFonts w:asciiTheme="majorBidi" w:hAnsiTheme="majorBidi" w:cstheme="majorBidi"/>
          <w:sz w:val="28"/>
          <w:szCs w:val="28"/>
        </w:rPr>
      </w:pPr>
      <w:r>
        <w:rPr>
          <w:rFonts w:asciiTheme="majorBidi" w:hAnsiTheme="majorBidi" w:cstheme="majorBidi"/>
          <w:sz w:val="28"/>
          <w:szCs w:val="28"/>
        </w:rPr>
        <w:t xml:space="preserve">5. Что такое офсайд? </w:t>
      </w:r>
    </w:p>
    <w:p w:rsidR="006E2A0D" w:rsidRPr="00596D04" w:rsidRDefault="006E2A0D">
      <w:pPr>
        <w:rPr>
          <w:rFonts w:asciiTheme="majorBidi" w:hAnsiTheme="majorBidi" w:cstheme="majorBidi"/>
          <w:sz w:val="28"/>
          <w:szCs w:val="28"/>
        </w:rPr>
      </w:pPr>
    </w:p>
    <w:sectPr w:rsidR="006E2A0D" w:rsidRPr="00596D04" w:rsidSect="006E2A0D">
      <w:pgSz w:w="11906" w:h="16838"/>
      <w:pgMar w:top="1134" w:right="707"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Condensed">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F60A6"/>
    <w:multiLevelType w:val="multilevel"/>
    <w:tmpl w:val="13389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5E3C06"/>
    <w:multiLevelType w:val="multilevel"/>
    <w:tmpl w:val="D57EC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99C"/>
    <w:rsid w:val="00150CA1"/>
    <w:rsid w:val="001B1BF4"/>
    <w:rsid w:val="002959DD"/>
    <w:rsid w:val="0032199C"/>
    <w:rsid w:val="00596D04"/>
    <w:rsid w:val="006E2A0D"/>
    <w:rsid w:val="00D96FF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6D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96D04"/>
    <w:rPr>
      <w:color w:val="0000FF"/>
      <w:u w:val="single"/>
    </w:rPr>
  </w:style>
  <w:style w:type="paragraph" w:styleId="a5">
    <w:name w:val="Balloon Text"/>
    <w:basedOn w:val="a"/>
    <w:link w:val="a6"/>
    <w:uiPriority w:val="99"/>
    <w:semiHidden/>
    <w:unhideWhenUsed/>
    <w:rsid w:val="00596D0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6D04"/>
    <w:rPr>
      <w:rFonts w:ascii="Tahoma" w:hAnsi="Tahoma" w:cs="Tahoma"/>
      <w:sz w:val="16"/>
      <w:szCs w:val="16"/>
    </w:rPr>
  </w:style>
  <w:style w:type="character" w:styleId="a7">
    <w:name w:val="Strong"/>
    <w:basedOn w:val="a0"/>
    <w:uiPriority w:val="22"/>
    <w:qFormat/>
    <w:rsid w:val="00150CA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6D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96D04"/>
    <w:rPr>
      <w:color w:val="0000FF"/>
      <w:u w:val="single"/>
    </w:rPr>
  </w:style>
  <w:style w:type="paragraph" w:styleId="a5">
    <w:name w:val="Balloon Text"/>
    <w:basedOn w:val="a"/>
    <w:link w:val="a6"/>
    <w:uiPriority w:val="99"/>
    <w:semiHidden/>
    <w:unhideWhenUsed/>
    <w:rsid w:val="00596D0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6D04"/>
    <w:rPr>
      <w:rFonts w:ascii="Tahoma" w:hAnsi="Tahoma" w:cs="Tahoma"/>
      <w:sz w:val="16"/>
      <w:szCs w:val="16"/>
    </w:rPr>
  </w:style>
  <w:style w:type="character" w:styleId="a7">
    <w:name w:val="Strong"/>
    <w:basedOn w:val="a0"/>
    <w:uiPriority w:val="22"/>
    <w:qFormat/>
    <w:rsid w:val="00150C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600974">
      <w:bodyDiv w:val="1"/>
      <w:marLeft w:val="0"/>
      <w:marRight w:val="0"/>
      <w:marTop w:val="0"/>
      <w:marBottom w:val="0"/>
      <w:divBdr>
        <w:top w:val="none" w:sz="0" w:space="0" w:color="auto"/>
        <w:left w:val="none" w:sz="0" w:space="0" w:color="auto"/>
        <w:bottom w:val="none" w:sz="0" w:space="0" w:color="auto"/>
        <w:right w:val="none" w:sz="0" w:space="0" w:color="auto"/>
      </w:divBdr>
    </w:div>
    <w:div w:id="1150711293">
      <w:bodyDiv w:val="1"/>
      <w:marLeft w:val="0"/>
      <w:marRight w:val="0"/>
      <w:marTop w:val="0"/>
      <w:marBottom w:val="0"/>
      <w:divBdr>
        <w:top w:val="none" w:sz="0" w:space="0" w:color="auto"/>
        <w:left w:val="none" w:sz="0" w:space="0" w:color="auto"/>
        <w:bottom w:val="none" w:sz="0" w:space="0" w:color="auto"/>
        <w:right w:val="none" w:sz="0" w:space="0" w:color="auto"/>
      </w:divBdr>
    </w:div>
    <w:div w:id="148245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otball-match24.com/wp-content/uploads/2018/10/pole-football.jpg" TargetMode="External"/><Relationship Id="rId3" Type="http://schemas.microsoft.com/office/2007/relationships/stylesWithEffects" Target="stylesWithEffects.xml"/><Relationship Id="rId7" Type="http://schemas.openxmlformats.org/officeDocument/2006/relationships/hyperlink" Target="https://football-match24.com/razmery-futbolnogo-polya-v-metrax-po-pravilam-fifa.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otball-match24.com/pozicii-v-futbole-vratar-zashhitniki-poluzashhitnik"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yandex.ru/video/preview/?filmId=10357678786108409138&amp;from=tabbar&amp;parent-reqid=1586728169710281-1037571945208259626700158-prestable-app-host-sas-web-yp-132&amp;text=&#1086;&#1074;&#1083;&#1072;&#1076;&#1077;&#1085;&#1080;&#1077;+&#1090;&#1077;&#1093;&#1085;&#1080;&#1082;&#1086;&#1081;+&#1087;&#1077;&#1088;&#1077;&#1076;&#1074;&#1080;&#1078;&#1077;&#1085;&#1080;&#1103;+&#1074;+&#1092;&#1091;&#1090;&#1073;&#1086;&#1083;&#1077;"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741</Words>
  <Characters>4228</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Алмаз Сабирзянов</dc:creator>
  <cp:keywords/>
  <dc:description/>
  <cp:lastModifiedBy>Алмаз Сабирзянов</cp:lastModifiedBy>
  <cp:revision>2</cp:revision>
  <dcterms:created xsi:type="dcterms:W3CDTF">2020-04-12T21:27:00Z</dcterms:created>
  <dcterms:modified xsi:type="dcterms:W3CDTF">2020-04-12T22:02:00Z</dcterms:modified>
</cp:coreProperties>
</file>